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F9F6"/>
  <w:body>
    <w:p w14:paraId="243327A6" w14:textId="5775F67F" w:rsidR="006A54F6" w:rsidRPr="001F0EA7" w:rsidRDefault="003C0CFF" w:rsidP="006A54F6">
      <w:pPr>
        <w:spacing w:line="360" w:lineRule="auto"/>
        <w:jc w:val="center"/>
        <w:rPr>
          <w:rFonts w:ascii="Gill Sans" w:hAnsi="Gill Sans" w:cs="Segoe UI"/>
          <w:b/>
          <w:bCs/>
          <w:color w:val="002060"/>
          <w:sz w:val="34"/>
          <w:szCs w:val="44"/>
        </w:rPr>
      </w:pPr>
      <w:r>
        <w:rPr>
          <w:rFonts w:ascii="Gill Sans" w:hAnsi="Gill Sans" w:cs="Segoe UI"/>
          <w:b/>
          <w:bCs/>
          <w:color w:val="002060"/>
          <w:sz w:val="34"/>
          <w:szCs w:val="44"/>
        </w:rPr>
        <w:t>Sport, Health and Wellbeing</w:t>
      </w:r>
      <w:r w:rsidR="00337B33" w:rsidRPr="001F0EA7">
        <w:rPr>
          <w:rFonts w:ascii="Gill Sans" w:hAnsi="Gill Sans" w:cs="Segoe UI"/>
          <w:b/>
          <w:bCs/>
          <w:color w:val="002060"/>
          <w:sz w:val="34"/>
          <w:szCs w:val="44"/>
        </w:rPr>
        <w:t xml:space="preserve"> Specialist Session Breakdown</w:t>
      </w:r>
    </w:p>
    <w:p w14:paraId="0ACABAE4" w14:textId="4454D3B2" w:rsidR="006A54F6" w:rsidRPr="006A54F6" w:rsidRDefault="006A54F6" w:rsidP="006A54F6">
      <w:pPr>
        <w:spacing w:line="360" w:lineRule="auto"/>
        <w:jc w:val="center"/>
        <w:rPr>
          <w:rFonts w:ascii="Gill Sans" w:hAnsi="Gill Sans" w:cs="Segoe UI"/>
          <w:b/>
          <w:bCs/>
          <w:color w:val="1C2141"/>
          <w:sz w:val="34"/>
          <w:szCs w:val="44"/>
        </w:rPr>
      </w:pPr>
      <w:r w:rsidRPr="006A54F6">
        <w:rPr>
          <w:rFonts w:ascii="Gill Sans" w:hAnsi="Gill Sans" w:cs="Segoe UI"/>
          <w:color w:val="002060"/>
          <w:sz w:val="26"/>
          <w:szCs w:val="26"/>
        </w:rPr>
        <w:t xml:space="preserve">Find below a </w:t>
      </w:r>
      <w:r w:rsidR="00AE6CC5">
        <w:rPr>
          <w:rFonts w:ascii="Gill Sans" w:hAnsi="Gill Sans" w:cs="Segoe UI"/>
          <w:color w:val="002060"/>
          <w:sz w:val="26"/>
          <w:szCs w:val="26"/>
        </w:rPr>
        <w:t>s</w:t>
      </w:r>
      <w:r w:rsidRPr="006A54F6">
        <w:rPr>
          <w:rFonts w:ascii="Gill Sans" w:hAnsi="Gill Sans" w:cs="Segoe UI"/>
          <w:color w:val="002060"/>
          <w:sz w:val="26"/>
          <w:szCs w:val="26"/>
        </w:rPr>
        <w:t xml:space="preserve">ession </w:t>
      </w:r>
      <w:r w:rsidR="00AE6CC5">
        <w:rPr>
          <w:rFonts w:ascii="Gill Sans" w:hAnsi="Gill Sans" w:cs="Segoe UI"/>
          <w:color w:val="002060"/>
          <w:sz w:val="26"/>
          <w:szCs w:val="26"/>
        </w:rPr>
        <w:t>p</w:t>
      </w:r>
      <w:r w:rsidRPr="006A54F6">
        <w:rPr>
          <w:rFonts w:ascii="Gill Sans" w:hAnsi="Gill Sans" w:cs="Segoe UI"/>
          <w:color w:val="002060"/>
          <w:sz w:val="26"/>
          <w:szCs w:val="26"/>
        </w:rPr>
        <w:t>lan overview (this is a draft and should be adapted based on your strengths and the skills of the group):</w:t>
      </w:r>
    </w:p>
    <w:tbl>
      <w:tblPr>
        <w:tblStyle w:val="TableGrid"/>
        <w:tblW w:w="10637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24"/>
        <w:gridCol w:w="9213"/>
      </w:tblGrid>
      <w:tr w:rsidR="00DD4B1E" w14:paraId="6A8BF29D" w14:textId="77777777" w:rsidTr="00DD4B1E">
        <w:tc>
          <w:tcPr>
            <w:tcW w:w="1424" w:type="dxa"/>
            <w:shd w:val="clear" w:color="auto" w:fill="009BAA"/>
            <w:vAlign w:val="bottom"/>
          </w:tcPr>
          <w:p w14:paraId="6F6C3EF4" w14:textId="36740123" w:rsidR="00DD4B1E" w:rsidRPr="00337B33" w:rsidRDefault="00DD4B1E" w:rsidP="00337B33">
            <w:pPr>
              <w:spacing w:after="160"/>
              <w:jc w:val="center"/>
              <w:rPr>
                <w:rFonts w:ascii="Gill Sans" w:hAnsi="Gill Sans" w:cs="Segoe UI"/>
                <w:b/>
                <w:bCs/>
                <w:color w:val="FCF06D"/>
                <w:sz w:val="28"/>
                <w:szCs w:val="32"/>
                <w:lang w:val="en-US"/>
              </w:rPr>
            </w:pPr>
            <w:r w:rsidRPr="00337B33">
              <w:rPr>
                <w:rFonts w:ascii="Gill Sans" w:hAnsi="Gill Sans" w:cs="Segoe UI"/>
                <w:b/>
                <w:bCs/>
                <w:color w:val="FCF06D"/>
                <w:sz w:val="28"/>
                <w:szCs w:val="32"/>
                <w:lang w:val="en-US"/>
              </w:rPr>
              <w:t>Day</w:t>
            </w:r>
          </w:p>
        </w:tc>
        <w:tc>
          <w:tcPr>
            <w:tcW w:w="9213" w:type="dxa"/>
            <w:shd w:val="clear" w:color="auto" w:fill="009BAA"/>
            <w:vAlign w:val="bottom"/>
          </w:tcPr>
          <w:p w14:paraId="7E42FA5E" w14:textId="3C94A5E4" w:rsidR="00DD4B1E" w:rsidRPr="00337B33" w:rsidRDefault="00DD4B1E" w:rsidP="00337B33">
            <w:pPr>
              <w:spacing w:after="160"/>
              <w:jc w:val="center"/>
              <w:rPr>
                <w:rFonts w:ascii="Gill Sans" w:hAnsi="Gill Sans" w:cs="Segoe UI"/>
                <w:b/>
                <w:bCs/>
                <w:color w:val="FCF06D"/>
                <w:sz w:val="28"/>
                <w:szCs w:val="32"/>
                <w:lang w:val="en-US"/>
              </w:rPr>
            </w:pPr>
            <w:r w:rsidRPr="00337B33">
              <w:rPr>
                <w:rFonts w:ascii="Gill Sans" w:hAnsi="Gill Sans" w:cs="Segoe UI"/>
                <w:b/>
                <w:bCs/>
                <w:color w:val="FCF06D"/>
                <w:sz w:val="28"/>
                <w:szCs w:val="32"/>
                <w:lang w:val="en-US"/>
              </w:rPr>
              <w:t>Specifics</w:t>
            </w:r>
          </w:p>
        </w:tc>
      </w:tr>
      <w:tr w:rsidR="00DD4B1E" w14:paraId="697762BE" w14:textId="77777777" w:rsidTr="00DD4B1E">
        <w:tc>
          <w:tcPr>
            <w:tcW w:w="1424" w:type="dxa"/>
            <w:vAlign w:val="center"/>
          </w:tcPr>
          <w:p w14:paraId="3DD84003" w14:textId="7AC510EF" w:rsidR="00DD4B1E" w:rsidRPr="00337B33" w:rsidRDefault="00DD4B1E" w:rsidP="00E74277">
            <w:pPr>
              <w:spacing w:line="360" w:lineRule="auto"/>
              <w:jc w:val="center"/>
              <w:rPr>
                <w:rFonts w:ascii="Gill Sans" w:hAnsi="Gill Sans" w:cs="Segoe UI"/>
                <w:b/>
                <w:bCs/>
                <w:color w:val="002060"/>
                <w:sz w:val="26"/>
                <w:szCs w:val="26"/>
              </w:rPr>
            </w:pPr>
            <w:r w:rsidRPr="00337B33">
              <w:rPr>
                <w:rFonts w:ascii="Gill Sans" w:hAnsi="Gill Sans" w:cs="Segoe UI"/>
                <w:b/>
                <w:bCs/>
                <w:color w:val="002060"/>
                <w:sz w:val="26"/>
                <w:szCs w:val="26"/>
              </w:rPr>
              <w:t>1</w:t>
            </w:r>
          </w:p>
        </w:tc>
        <w:tc>
          <w:tcPr>
            <w:tcW w:w="9213" w:type="dxa"/>
            <w:vAlign w:val="center"/>
          </w:tcPr>
          <w:p w14:paraId="5801EBE6" w14:textId="77777777" w:rsidR="00DD4B1E" w:rsidRPr="00EB3493" w:rsidRDefault="00DD4B1E" w:rsidP="00504BDE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EB3493">
              <w:rPr>
                <w:rFonts w:ascii="Gill Sans" w:hAnsi="Gill Sans" w:cs="Segoe UI"/>
                <w:color w:val="002060"/>
                <w:sz w:val="26"/>
                <w:szCs w:val="26"/>
              </w:rPr>
              <w:t>Start with a 15 minute introduction to the programme, you and the students (get to know you games, it can be in a class setting or in the Sports Hall)</w:t>
            </w:r>
          </w:p>
          <w:p w14:paraId="5CC3CA51" w14:textId="77777777" w:rsidR="00DD4B1E" w:rsidRPr="00EB3493" w:rsidRDefault="00DD4B1E" w:rsidP="00504BDE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EB3493">
              <w:rPr>
                <w:rFonts w:ascii="Gill Sans" w:hAnsi="Gill Sans" w:cs="Segoe UI"/>
                <w:color w:val="002060"/>
                <w:sz w:val="26"/>
                <w:szCs w:val="26"/>
              </w:rPr>
              <w:t xml:space="preserve">30 minute introduction to nutrition and wellbeing (how food impacts energy and results, </w:t>
            </w:r>
            <w:proofErr w:type="spellStart"/>
            <w:r w:rsidRPr="00EB3493">
              <w:rPr>
                <w:rFonts w:ascii="Gill Sans" w:hAnsi="Gill Sans" w:cs="Segoe UI"/>
                <w:color w:val="002060"/>
                <w:sz w:val="26"/>
                <w:szCs w:val="26"/>
              </w:rPr>
              <w:t>fueling</w:t>
            </w:r>
            <w:proofErr w:type="spellEnd"/>
            <w:r w:rsidRPr="00EB3493">
              <w:rPr>
                <w:rFonts w:ascii="Gill Sans" w:hAnsi="Gill Sans" w:cs="Segoe UI"/>
                <w:color w:val="002060"/>
                <w:sz w:val="26"/>
                <w:szCs w:val="26"/>
              </w:rPr>
              <w:t xml:space="preserve"> your body, the importance of stretch and rest)</w:t>
            </w:r>
          </w:p>
          <w:p w14:paraId="5E35779D" w14:textId="77777777" w:rsidR="00DD4B1E" w:rsidRPr="00EB3493" w:rsidRDefault="00DD4B1E" w:rsidP="00504BDE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EB3493">
              <w:rPr>
                <w:rFonts w:ascii="Gill Sans" w:hAnsi="Gill Sans" w:cs="Segoe UI"/>
                <w:color w:val="002060"/>
                <w:sz w:val="26"/>
                <w:szCs w:val="26"/>
              </w:rPr>
              <w:t>15 minute tour of the various spaces they will utilise during the programme (class, lockers, fitness suite, pool, climbing room and Sports Hall)</w:t>
            </w:r>
          </w:p>
          <w:p w14:paraId="443ABB58" w14:textId="77777777" w:rsidR="00DD4B1E" w:rsidRPr="00EB3493" w:rsidRDefault="00DD4B1E" w:rsidP="00504BDE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EB3493">
              <w:rPr>
                <w:rFonts w:ascii="Gill Sans" w:hAnsi="Gill Sans" w:cs="Segoe UI"/>
                <w:color w:val="002060"/>
                <w:sz w:val="26"/>
                <w:szCs w:val="26"/>
              </w:rPr>
              <w:t>15 minute break (to go to the fitness suite or for students to get changed if needed)</w:t>
            </w:r>
          </w:p>
          <w:p w14:paraId="597765A3" w14:textId="77777777" w:rsidR="00DD4B1E" w:rsidRPr="00EB3493" w:rsidRDefault="00DD4B1E" w:rsidP="00504BDE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EB3493">
              <w:rPr>
                <w:rFonts w:ascii="Gill Sans" w:hAnsi="Gill Sans" w:cs="Segoe UI"/>
                <w:color w:val="002060"/>
                <w:sz w:val="26"/>
                <w:szCs w:val="26"/>
              </w:rPr>
              <w:t xml:space="preserve">45 minute brief introduction to equipment and machines in the fitness suite and presentation/explanation of the various exercises they will do in the circuit. Start and complete the circuit (on the first day I would suggest doing a test with no weights, to then adapt the rest of the programme, it can be done in the </w:t>
            </w:r>
            <w:proofErr w:type="spellStart"/>
            <w:r w:rsidRPr="00EB3493">
              <w:rPr>
                <w:rFonts w:ascii="Gill Sans" w:hAnsi="Gill Sans" w:cs="Segoe UI"/>
                <w:color w:val="002060"/>
                <w:sz w:val="26"/>
                <w:szCs w:val="26"/>
              </w:rPr>
              <w:t>fitrness</w:t>
            </w:r>
            <w:proofErr w:type="spellEnd"/>
            <w:r w:rsidRPr="00EB3493">
              <w:rPr>
                <w:rFonts w:ascii="Gill Sans" w:hAnsi="Gill Sans" w:cs="Segoe UI"/>
                <w:color w:val="002060"/>
                <w:sz w:val="26"/>
                <w:szCs w:val="26"/>
              </w:rPr>
              <w:t xml:space="preserve"> suite or in the Sports Hall and it should comprise of different stations they will do on rotation also depending on the number of students)</w:t>
            </w:r>
          </w:p>
          <w:p w14:paraId="5F0F4FDB" w14:textId="497CF2B2" w:rsidR="00DD4B1E" w:rsidRPr="00E74277" w:rsidRDefault="00DD4B1E" w:rsidP="00504BDE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eastAsia="Times New Roman" w:hAnsi="Gill Sans" w:cs="Times New Roman"/>
                <w:color w:val="1C214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3493">
              <w:rPr>
                <w:rFonts w:ascii="Gill Sans" w:hAnsi="Gill Sans" w:cs="Segoe UI"/>
                <w:color w:val="002060"/>
                <w:sz w:val="26"/>
                <w:szCs w:val="26"/>
              </w:rPr>
              <w:t>15 minute cool down and stretch</w:t>
            </w:r>
          </w:p>
        </w:tc>
      </w:tr>
      <w:tr w:rsidR="00DD4B1E" w14:paraId="7CF4C9EB" w14:textId="77777777" w:rsidTr="00DD4B1E">
        <w:tc>
          <w:tcPr>
            <w:tcW w:w="1424" w:type="dxa"/>
            <w:vAlign w:val="center"/>
          </w:tcPr>
          <w:p w14:paraId="6E399BE7" w14:textId="75278CF1" w:rsidR="00DD4B1E" w:rsidRPr="00337B33" w:rsidRDefault="00DD4B1E" w:rsidP="00EB3493">
            <w:pPr>
              <w:spacing w:line="360" w:lineRule="auto"/>
              <w:jc w:val="center"/>
              <w:rPr>
                <w:rFonts w:ascii="Gill Sans" w:hAnsi="Gill Sans" w:cs="Segoe UI"/>
                <w:b/>
                <w:bCs/>
                <w:color w:val="002060"/>
                <w:sz w:val="26"/>
                <w:szCs w:val="26"/>
              </w:rPr>
            </w:pPr>
            <w:r w:rsidRPr="00337B33">
              <w:rPr>
                <w:rFonts w:ascii="Gill Sans" w:hAnsi="Gill Sans" w:cs="Segoe UI"/>
                <w:b/>
                <w:bCs/>
                <w:color w:val="002060"/>
                <w:sz w:val="26"/>
                <w:szCs w:val="26"/>
              </w:rPr>
              <w:t>2</w:t>
            </w:r>
          </w:p>
        </w:tc>
        <w:tc>
          <w:tcPr>
            <w:tcW w:w="9213" w:type="dxa"/>
            <w:vAlign w:val="center"/>
          </w:tcPr>
          <w:p w14:paraId="180BA243" w14:textId="77777777" w:rsidR="00DD4B1E" w:rsidRPr="00EB3493" w:rsidRDefault="00DD4B1E" w:rsidP="00504BDE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EB3493">
              <w:rPr>
                <w:rFonts w:ascii="Gill Sans" w:hAnsi="Gill Sans" w:cs="Segoe UI"/>
                <w:color w:val="002060"/>
                <w:sz w:val="26"/>
                <w:szCs w:val="26"/>
              </w:rPr>
              <w:t xml:space="preserve">Start with 15 minutes of talking about nutrition and how having a balanced and correct nutrition (personalised and dependant on age and fitness goals) is fundamental to being healthy. </w:t>
            </w:r>
          </w:p>
          <w:p w14:paraId="115C9F50" w14:textId="77777777" w:rsidR="00DD4B1E" w:rsidRPr="00EB3493" w:rsidRDefault="00DD4B1E" w:rsidP="00504BDE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EB3493">
              <w:rPr>
                <w:rFonts w:ascii="Gill Sans" w:hAnsi="Gill Sans" w:cs="Segoe UI"/>
                <w:color w:val="002060"/>
                <w:sz w:val="26"/>
                <w:szCs w:val="26"/>
              </w:rPr>
              <w:t>30 minutes of physical work through warm up and cool down exercises while explaining the importance of doing them.</w:t>
            </w:r>
          </w:p>
          <w:p w14:paraId="295871AB" w14:textId="77777777" w:rsidR="00DD4B1E" w:rsidRPr="00EB3493" w:rsidRDefault="00DD4B1E" w:rsidP="00504BDE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EB3493">
              <w:rPr>
                <w:rFonts w:ascii="Gill Sans" w:hAnsi="Gill Sans" w:cs="Segoe UI"/>
                <w:color w:val="002060"/>
                <w:sz w:val="26"/>
                <w:szCs w:val="26"/>
              </w:rPr>
              <w:t>15 minutes of guided mindfulness and yoga (if comfortable), explaining the benefit of practice</w:t>
            </w:r>
          </w:p>
          <w:p w14:paraId="410D6A0A" w14:textId="77777777" w:rsidR="00DD4B1E" w:rsidRPr="00EB3493" w:rsidRDefault="00DD4B1E" w:rsidP="00504BDE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EB3493">
              <w:rPr>
                <w:rFonts w:ascii="Gill Sans" w:hAnsi="Gill Sans" w:cs="Segoe UI"/>
                <w:color w:val="002060"/>
                <w:sz w:val="26"/>
                <w:szCs w:val="26"/>
              </w:rPr>
              <w:t>15 minute break (students can get changed into their swimsuits)</w:t>
            </w:r>
          </w:p>
          <w:p w14:paraId="121AF988" w14:textId="77777777" w:rsidR="00DD4B1E" w:rsidRPr="00EB3493" w:rsidRDefault="00DD4B1E" w:rsidP="00504BDE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EB3493">
              <w:rPr>
                <w:rFonts w:ascii="Gill Sans" w:hAnsi="Gill Sans" w:cs="Segoe UI"/>
                <w:color w:val="002060"/>
                <w:sz w:val="26"/>
                <w:szCs w:val="26"/>
              </w:rPr>
              <w:lastRenderedPageBreak/>
              <w:t>50 minutes in the pool with exercises, tests and challenges (depending on level and proficiency). If students cannot swim, plan B needs to be thought through</w:t>
            </w:r>
          </w:p>
          <w:p w14:paraId="42C0E3ED" w14:textId="344E7819" w:rsidR="00DD4B1E" w:rsidRPr="00504BDE" w:rsidRDefault="00DD4B1E" w:rsidP="00504BDE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EB3493">
              <w:rPr>
                <w:rFonts w:ascii="Gill Sans" w:hAnsi="Gill Sans" w:cs="Segoe UI"/>
                <w:color w:val="002060"/>
                <w:sz w:val="26"/>
                <w:szCs w:val="26"/>
              </w:rPr>
              <w:t>10 minute cool down, and making sure the students have time to properly get changed and shower</w:t>
            </w:r>
            <w:r>
              <w:rPr>
                <w:rFonts w:ascii="Gill Sans" w:hAnsi="Gill Sans" w:cs="Segoe UI"/>
                <w:color w:val="002060"/>
                <w:sz w:val="26"/>
                <w:szCs w:val="26"/>
              </w:rPr>
              <w:t>.</w:t>
            </w:r>
          </w:p>
        </w:tc>
      </w:tr>
      <w:tr w:rsidR="00DD4B1E" w14:paraId="44BA4CC9" w14:textId="77777777" w:rsidTr="00DD4B1E">
        <w:tc>
          <w:tcPr>
            <w:tcW w:w="1424" w:type="dxa"/>
            <w:vAlign w:val="center"/>
          </w:tcPr>
          <w:p w14:paraId="5BCD756F" w14:textId="2BBF1A75" w:rsidR="00DD4B1E" w:rsidRPr="00D17E86" w:rsidRDefault="00DD4B1E" w:rsidP="00504BDE">
            <w:pPr>
              <w:spacing w:line="360" w:lineRule="auto"/>
              <w:jc w:val="center"/>
              <w:rPr>
                <w:rFonts w:ascii="Gill Sans" w:hAnsi="Gill Sans" w:cs="Segoe UI"/>
                <w:b/>
                <w:bCs/>
                <w:color w:val="002060"/>
                <w:sz w:val="26"/>
                <w:szCs w:val="26"/>
              </w:rPr>
            </w:pPr>
            <w:r w:rsidRPr="00D17E86">
              <w:rPr>
                <w:rFonts w:ascii="Gill Sans" w:hAnsi="Gill Sans" w:cs="Segoe UI"/>
                <w:b/>
                <w:bCs/>
                <w:color w:val="002060"/>
                <w:sz w:val="26"/>
                <w:szCs w:val="26"/>
              </w:rPr>
              <w:lastRenderedPageBreak/>
              <w:t>3</w:t>
            </w:r>
          </w:p>
        </w:tc>
        <w:tc>
          <w:tcPr>
            <w:tcW w:w="9213" w:type="dxa"/>
            <w:vAlign w:val="center"/>
          </w:tcPr>
          <w:p w14:paraId="1E01773F" w14:textId="77777777" w:rsidR="00DD4B1E" w:rsidRPr="00504BDE" w:rsidRDefault="00DD4B1E" w:rsidP="00504BDE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504BDE">
              <w:rPr>
                <w:rFonts w:ascii="Gill Sans" w:hAnsi="Gill Sans" w:cs="Segoe UI"/>
                <w:color w:val="002060"/>
                <w:sz w:val="26"/>
                <w:szCs w:val="26"/>
              </w:rPr>
              <w:t>Start with a 20 minute warm up</w:t>
            </w:r>
          </w:p>
          <w:p w14:paraId="3948667B" w14:textId="0844455E" w:rsidR="00DD4B1E" w:rsidRPr="00504BDE" w:rsidRDefault="00DD4B1E" w:rsidP="00504BDE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504BDE">
              <w:rPr>
                <w:rFonts w:ascii="Gill Sans" w:hAnsi="Gill Sans" w:cs="Segoe UI"/>
                <w:color w:val="002060"/>
                <w:sz w:val="26"/>
                <w:szCs w:val="26"/>
              </w:rPr>
              <w:t>40 minutes</w:t>
            </w:r>
            <w:r>
              <w:rPr>
                <w:rFonts w:ascii="Gill Sans" w:hAnsi="Gill Sans" w:cs="Segoe UI"/>
                <w:color w:val="002060"/>
                <w:sz w:val="26"/>
                <w:szCs w:val="26"/>
              </w:rPr>
              <w:t xml:space="preserve"> </w:t>
            </w:r>
            <w:r w:rsidRPr="00504BDE">
              <w:rPr>
                <w:rFonts w:ascii="Gill Sans" w:hAnsi="Gill Sans" w:cs="Segoe UI"/>
                <w:color w:val="002060"/>
                <w:sz w:val="26"/>
                <w:szCs w:val="26"/>
              </w:rPr>
              <w:t>for going through weights, machines and how to target specific muscles during a workout (explain different kinds of workouts: pull, push, legs, chest, shoulder)</w:t>
            </w:r>
          </w:p>
          <w:p w14:paraId="2990582C" w14:textId="77777777" w:rsidR="00DD4B1E" w:rsidRPr="00504BDE" w:rsidRDefault="00DD4B1E" w:rsidP="00504BDE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504BDE">
              <w:rPr>
                <w:rFonts w:ascii="Gill Sans" w:hAnsi="Gill Sans" w:cs="Segoe UI"/>
                <w:color w:val="002060"/>
                <w:sz w:val="26"/>
                <w:szCs w:val="26"/>
              </w:rPr>
              <w:t>15 minute break</w:t>
            </w:r>
          </w:p>
          <w:p w14:paraId="013D859B" w14:textId="77777777" w:rsidR="00DD4B1E" w:rsidRPr="00504BDE" w:rsidRDefault="00DD4B1E" w:rsidP="00504BDE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504BDE">
              <w:rPr>
                <w:rFonts w:ascii="Gill Sans" w:hAnsi="Gill Sans" w:cs="Segoe UI"/>
                <w:color w:val="002060"/>
                <w:sz w:val="26"/>
                <w:szCs w:val="26"/>
              </w:rPr>
              <w:t>50 minutes of climbing in turns</w:t>
            </w:r>
          </w:p>
          <w:p w14:paraId="63B22820" w14:textId="24C3A92A" w:rsidR="00DD4B1E" w:rsidRPr="00504BDE" w:rsidRDefault="00DD4B1E" w:rsidP="00504BDE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eastAsia="Times New Roman" w:hAnsi="Gill Sans" w:cs="Times New Roman"/>
                <w:color w:val="1C214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04BDE">
              <w:rPr>
                <w:rFonts w:ascii="Gill Sans" w:hAnsi="Gill Sans" w:cs="Segoe UI"/>
                <w:color w:val="002060"/>
                <w:sz w:val="26"/>
                <w:szCs w:val="26"/>
              </w:rPr>
              <w:t>10 minute cool down</w:t>
            </w:r>
          </w:p>
        </w:tc>
      </w:tr>
      <w:tr w:rsidR="00DD4B1E" w:rsidRPr="00B21F35" w14:paraId="4B55FB06" w14:textId="77777777" w:rsidTr="00DD4B1E">
        <w:tc>
          <w:tcPr>
            <w:tcW w:w="1424" w:type="dxa"/>
            <w:vAlign w:val="center"/>
          </w:tcPr>
          <w:p w14:paraId="099DF618" w14:textId="5D66D038" w:rsidR="00DD4B1E" w:rsidRPr="00D17E86" w:rsidRDefault="00DD4B1E" w:rsidP="00B21F35">
            <w:pPr>
              <w:spacing w:line="360" w:lineRule="auto"/>
              <w:jc w:val="center"/>
              <w:rPr>
                <w:rFonts w:ascii="Gill Sans" w:hAnsi="Gill Sans" w:cs="Segoe UI"/>
                <w:b/>
                <w:bCs/>
                <w:color w:val="002060"/>
                <w:sz w:val="26"/>
                <w:szCs w:val="26"/>
              </w:rPr>
            </w:pPr>
            <w:r w:rsidRPr="00D17E86">
              <w:rPr>
                <w:rFonts w:ascii="Gill Sans" w:hAnsi="Gill Sans" w:cs="Segoe UI"/>
                <w:b/>
                <w:bCs/>
                <w:color w:val="002060"/>
                <w:sz w:val="26"/>
                <w:szCs w:val="26"/>
              </w:rPr>
              <w:t>4</w:t>
            </w:r>
          </w:p>
        </w:tc>
        <w:tc>
          <w:tcPr>
            <w:tcW w:w="9213" w:type="dxa"/>
            <w:vAlign w:val="center"/>
          </w:tcPr>
          <w:p w14:paraId="133ABBD5" w14:textId="77777777" w:rsidR="00DD4B1E" w:rsidRPr="00B21F35" w:rsidRDefault="00DD4B1E" w:rsidP="00B21F35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B21F35">
              <w:rPr>
                <w:rFonts w:ascii="Gill Sans" w:hAnsi="Gill Sans" w:cs="Segoe UI"/>
                <w:color w:val="002060"/>
                <w:sz w:val="26"/>
                <w:szCs w:val="26"/>
              </w:rPr>
              <w:t>Start with a 20 minute warm up</w:t>
            </w:r>
          </w:p>
          <w:p w14:paraId="4F449C3E" w14:textId="77777777" w:rsidR="00DD4B1E" w:rsidRPr="00B21F35" w:rsidRDefault="00DD4B1E" w:rsidP="00B21F35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B21F35">
              <w:rPr>
                <w:rFonts w:ascii="Gill Sans" w:hAnsi="Gill Sans" w:cs="Segoe UI"/>
                <w:color w:val="002060"/>
                <w:sz w:val="26"/>
                <w:szCs w:val="26"/>
              </w:rPr>
              <w:t>30 minutes of cardio challenge (treadmills, bikes, outdoor, Sports Hall - as long as it is a good 30 minutes cardio session)</w:t>
            </w:r>
          </w:p>
          <w:p w14:paraId="162AC367" w14:textId="77777777" w:rsidR="00DD4B1E" w:rsidRPr="00B21F35" w:rsidRDefault="00DD4B1E" w:rsidP="00B21F35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B21F35">
              <w:rPr>
                <w:rFonts w:ascii="Gill Sans" w:hAnsi="Gill Sans" w:cs="Segoe UI"/>
                <w:color w:val="002060"/>
                <w:sz w:val="26"/>
                <w:szCs w:val="26"/>
              </w:rPr>
              <w:t>10 minute cool down</w:t>
            </w:r>
          </w:p>
          <w:p w14:paraId="019707D6" w14:textId="77777777" w:rsidR="00DD4B1E" w:rsidRPr="00B21F35" w:rsidRDefault="00DD4B1E" w:rsidP="00B21F35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B21F35">
              <w:rPr>
                <w:rFonts w:ascii="Gill Sans" w:hAnsi="Gill Sans" w:cs="Segoe UI"/>
                <w:color w:val="002060"/>
                <w:sz w:val="26"/>
                <w:szCs w:val="26"/>
              </w:rPr>
              <w:t>15 minute break (students can get changed and make sure they have sun block if outdoors)</w:t>
            </w:r>
          </w:p>
          <w:p w14:paraId="5EBE7D77" w14:textId="77777777" w:rsidR="00DD4B1E" w:rsidRDefault="00DD4B1E" w:rsidP="00B21F35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B21F35">
              <w:rPr>
                <w:rFonts w:ascii="Gill Sans" w:hAnsi="Gill Sans" w:cs="Segoe UI"/>
                <w:color w:val="002060"/>
                <w:sz w:val="26"/>
                <w:szCs w:val="26"/>
              </w:rPr>
              <w:t>50 minutes - yoga/meditation routine</w:t>
            </w:r>
          </w:p>
          <w:p w14:paraId="11A6E96F" w14:textId="61E30EDF" w:rsidR="00DD4B1E" w:rsidRPr="00B21F35" w:rsidRDefault="00DD4B1E" w:rsidP="00B21F35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B21F35">
              <w:rPr>
                <w:rFonts w:ascii="Gill Sans" w:hAnsi="Gill Sans" w:cs="Segoe UI"/>
                <w:color w:val="002060"/>
                <w:sz w:val="26"/>
                <w:szCs w:val="26"/>
              </w:rPr>
              <w:t>10 minute cool down, and making sure the students have time to get changed</w:t>
            </w:r>
          </w:p>
        </w:tc>
      </w:tr>
      <w:tr w:rsidR="00DD4B1E" w14:paraId="2D1209FE" w14:textId="77777777" w:rsidTr="00DD4B1E">
        <w:tc>
          <w:tcPr>
            <w:tcW w:w="1424" w:type="dxa"/>
            <w:vAlign w:val="center"/>
          </w:tcPr>
          <w:p w14:paraId="4571112B" w14:textId="4C4EECC1" w:rsidR="00DD4B1E" w:rsidRPr="00D17E86" w:rsidRDefault="00DD4B1E" w:rsidP="00537DAC">
            <w:pPr>
              <w:spacing w:line="360" w:lineRule="auto"/>
              <w:jc w:val="center"/>
              <w:rPr>
                <w:rFonts w:ascii="Gill Sans" w:hAnsi="Gill Sans" w:cs="Segoe UI"/>
                <w:b/>
                <w:bCs/>
                <w:color w:val="002060"/>
                <w:sz w:val="26"/>
                <w:szCs w:val="26"/>
              </w:rPr>
            </w:pPr>
            <w:r w:rsidRPr="00D17E86">
              <w:rPr>
                <w:rFonts w:ascii="Gill Sans" w:hAnsi="Gill Sans" w:cs="Segoe UI"/>
                <w:b/>
                <w:bCs/>
                <w:color w:val="002060"/>
                <w:sz w:val="26"/>
                <w:szCs w:val="26"/>
              </w:rPr>
              <w:t>5</w:t>
            </w:r>
          </w:p>
        </w:tc>
        <w:tc>
          <w:tcPr>
            <w:tcW w:w="9213" w:type="dxa"/>
            <w:vAlign w:val="center"/>
          </w:tcPr>
          <w:p w14:paraId="7FD0AFA9" w14:textId="77777777" w:rsidR="00DD4B1E" w:rsidRPr="008565B1" w:rsidRDefault="00DD4B1E" w:rsidP="008565B1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8565B1">
              <w:rPr>
                <w:rFonts w:ascii="Gill Sans" w:hAnsi="Gill Sans" w:cs="Segoe UI"/>
                <w:color w:val="002060"/>
                <w:sz w:val="26"/>
                <w:szCs w:val="26"/>
              </w:rPr>
              <w:t>60 minutes introducing the final showcase and work through as if it was a workshop - divide group into smaller groups (possibly 4) and ask them to come up with a circuit and a meal plan for a hypothetical client</w:t>
            </w:r>
          </w:p>
          <w:p w14:paraId="03EFDE82" w14:textId="77777777" w:rsidR="00DD4B1E" w:rsidRPr="008565B1" w:rsidRDefault="00DD4B1E" w:rsidP="008565B1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8565B1">
              <w:rPr>
                <w:rFonts w:ascii="Gill Sans" w:hAnsi="Gill Sans" w:cs="Segoe UI"/>
                <w:color w:val="002060"/>
                <w:sz w:val="26"/>
                <w:szCs w:val="26"/>
              </w:rPr>
              <w:t>15 minute break</w:t>
            </w:r>
          </w:p>
          <w:p w14:paraId="2437DB4C" w14:textId="77777777" w:rsidR="00DD4B1E" w:rsidRPr="008565B1" w:rsidRDefault="00DD4B1E" w:rsidP="008565B1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8565B1">
              <w:rPr>
                <w:rFonts w:ascii="Gill Sans" w:hAnsi="Gill Sans" w:cs="Segoe UI"/>
                <w:color w:val="002060"/>
                <w:sz w:val="26"/>
                <w:szCs w:val="26"/>
              </w:rPr>
              <w:t>50 minutes of sports tournaments, volleyball, basketball, squash, tennis)</w:t>
            </w:r>
          </w:p>
          <w:p w14:paraId="7CBE56BA" w14:textId="0DE4C3AF" w:rsidR="00DD4B1E" w:rsidRPr="00337B33" w:rsidRDefault="00DD4B1E" w:rsidP="008565B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8565B1">
              <w:rPr>
                <w:rFonts w:ascii="Gill Sans" w:hAnsi="Gill Sans" w:cs="Segoe UI"/>
                <w:color w:val="002060"/>
                <w:sz w:val="26"/>
                <w:szCs w:val="26"/>
              </w:rPr>
              <w:t>10 minute cool down</w:t>
            </w:r>
          </w:p>
        </w:tc>
      </w:tr>
      <w:tr w:rsidR="00DD4B1E" w14:paraId="52D3754E" w14:textId="77777777" w:rsidTr="00DD4B1E">
        <w:tc>
          <w:tcPr>
            <w:tcW w:w="1424" w:type="dxa"/>
            <w:vAlign w:val="center"/>
          </w:tcPr>
          <w:p w14:paraId="0F477E36" w14:textId="0ADD7DFC" w:rsidR="00DD4B1E" w:rsidRPr="00D17E86" w:rsidRDefault="00DD4B1E" w:rsidP="00471665">
            <w:pPr>
              <w:spacing w:line="360" w:lineRule="auto"/>
              <w:jc w:val="center"/>
              <w:rPr>
                <w:rFonts w:ascii="Gill Sans" w:hAnsi="Gill Sans" w:cs="Segoe UI"/>
                <w:b/>
                <w:bCs/>
                <w:color w:val="002060"/>
                <w:sz w:val="26"/>
                <w:szCs w:val="26"/>
              </w:rPr>
            </w:pPr>
            <w:r w:rsidRPr="00D17E86">
              <w:rPr>
                <w:rFonts w:ascii="Gill Sans" w:hAnsi="Gill Sans" w:cs="Segoe UI"/>
                <w:b/>
                <w:bCs/>
                <w:color w:val="002060"/>
                <w:sz w:val="26"/>
                <w:szCs w:val="26"/>
              </w:rPr>
              <w:t>6</w:t>
            </w:r>
          </w:p>
        </w:tc>
        <w:tc>
          <w:tcPr>
            <w:tcW w:w="9213" w:type="dxa"/>
            <w:vAlign w:val="center"/>
          </w:tcPr>
          <w:p w14:paraId="0E367686" w14:textId="77777777" w:rsidR="00DD4B1E" w:rsidRPr="008565B1" w:rsidRDefault="00DD4B1E" w:rsidP="008565B1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8565B1">
              <w:rPr>
                <w:rFonts w:ascii="Gill Sans" w:hAnsi="Gill Sans" w:cs="Segoe UI"/>
                <w:color w:val="002060"/>
                <w:sz w:val="26"/>
                <w:szCs w:val="26"/>
              </w:rPr>
              <w:t>Start with a 10 minute warm up</w:t>
            </w:r>
          </w:p>
          <w:p w14:paraId="5A6D99DE" w14:textId="77777777" w:rsidR="00DD4B1E" w:rsidRPr="008565B1" w:rsidRDefault="00DD4B1E" w:rsidP="008565B1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8565B1">
              <w:rPr>
                <w:rFonts w:ascii="Gill Sans" w:hAnsi="Gill Sans" w:cs="Segoe UI"/>
                <w:color w:val="002060"/>
                <w:sz w:val="26"/>
                <w:szCs w:val="26"/>
              </w:rPr>
              <w:lastRenderedPageBreak/>
              <w:t>40 minutes - two groups introduce and explain their circuit to the rest of the group and they do them</w:t>
            </w:r>
          </w:p>
          <w:p w14:paraId="39B4B36A" w14:textId="77777777" w:rsidR="00DD4B1E" w:rsidRPr="008565B1" w:rsidRDefault="00DD4B1E" w:rsidP="008565B1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8565B1">
              <w:rPr>
                <w:rFonts w:ascii="Gill Sans" w:hAnsi="Gill Sans" w:cs="Segoe UI"/>
                <w:color w:val="002060"/>
                <w:sz w:val="26"/>
                <w:szCs w:val="26"/>
              </w:rPr>
              <w:t>10 minute cool down</w:t>
            </w:r>
          </w:p>
          <w:p w14:paraId="6453B436" w14:textId="77777777" w:rsidR="00DD4B1E" w:rsidRPr="008565B1" w:rsidRDefault="00DD4B1E" w:rsidP="008565B1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8565B1">
              <w:rPr>
                <w:rFonts w:ascii="Gill Sans" w:hAnsi="Gill Sans" w:cs="Segoe UI"/>
                <w:color w:val="002060"/>
                <w:sz w:val="26"/>
                <w:szCs w:val="26"/>
              </w:rPr>
              <w:t>15 minute break (students can get changed into they swimsuits)</w:t>
            </w:r>
          </w:p>
          <w:p w14:paraId="67213345" w14:textId="77777777" w:rsidR="00DD4B1E" w:rsidRPr="008565B1" w:rsidRDefault="00DD4B1E" w:rsidP="008565B1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8565B1">
              <w:rPr>
                <w:rFonts w:ascii="Gill Sans" w:hAnsi="Gill Sans" w:cs="Segoe UI"/>
                <w:color w:val="002060"/>
                <w:sz w:val="26"/>
                <w:szCs w:val="26"/>
              </w:rPr>
              <w:t>50 minutes in the pool with exercises, test and challenges (depending on level and proficiency). If students cannot swim plan B needs to be thought through</w:t>
            </w:r>
          </w:p>
          <w:p w14:paraId="642FA517" w14:textId="3E914C19" w:rsidR="00DD4B1E" w:rsidRPr="008565B1" w:rsidRDefault="00DD4B1E" w:rsidP="008565B1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8565B1">
              <w:rPr>
                <w:rFonts w:ascii="Gill Sans" w:hAnsi="Gill Sans" w:cs="Segoe UI"/>
                <w:color w:val="002060"/>
                <w:sz w:val="26"/>
                <w:szCs w:val="26"/>
              </w:rPr>
              <w:t>10 minute cool down and making sure the students have time to properly get changed and shower</w:t>
            </w:r>
          </w:p>
          <w:p w14:paraId="71F46B4C" w14:textId="77777777" w:rsidR="00DD4B1E" w:rsidRPr="008565B1" w:rsidRDefault="00DD4B1E" w:rsidP="008565B1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8565B1">
              <w:rPr>
                <w:rFonts w:ascii="Gill Sans" w:hAnsi="Gill Sans" w:cs="Segoe UI"/>
                <w:color w:val="002060"/>
                <w:sz w:val="26"/>
                <w:szCs w:val="26"/>
              </w:rPr>
              <w:t>50 minutes in the pool with exercises, tests and challenges (depending on level and proficiency). If students cannot swim, plan B needs to be thought through</w:t>
            </w:r>
          </w:p>
          <w:p w14:paraId="53ED549A" w14:textId="07661305" w:rsidR="00DD4B1E" w:rsidRPr="008565B1" w:rsidRDefault="00DD4B1E" w:rsidP="008565B1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8565B1">
              <w:rPr>
                <w:rFonts w:ascii="Gill Sans" w:hAnsi="Gill Sans" w:cs="Segoe UI"/>
                <w:color w:val="002060"/>
                <w:sz w:val="26"/>
                <w:szCs w:val="26"/>
              </w:rPr>
              <w:t>10 minute cool down, and making sure the students have time to properly get changed and shower</w:t>
            </w:r>
          </w:p>
        </w:tc>
      </w:tr>
      <w:tr w:rsidR="00DD4B1E" w14:paraId="1F55FD02" w14:textId="77777777" w:rsidTr="00DD4B1E">
        <w:tc>
          <w:tcPr>
            <w:tcW w:w="1424" w:type="dxa"/>
            <w:vAlign w:val="center"/>
          </w:tcPr>
          <w:p w14:paraId="7EE39D23" w14:textId="6E36E62A" w:rsidR="00DD4B1E" w:rsidRPr="00D17E86" w:rsidRDefault="00DD4B1E" w:rsidP="008565B1">
            <w:pPr>
              <w:spacing w:line="360" w:lineRule="auto"/>
              <w:jc w:val="center"/>
              <w:rPr>
                <w:rFonts w:ascii="Gill Sans" w:hAnsi="Gill Sans" w:cs="Segoe UI"/>
                <w:b/>
                <w:bCs/>
                <w:color w:val="002060"/>
                <w:sz w:val="26"/>
                <w:szCs w:val="26"/>
              </w:rPr>
            </w:pPr>
            <w:r w:rsidRPr="00D17E86">
              <w:rPr>
                <w:rFonts w:ascii="Gill Sans" w:hAnsi="Gill Sans" w:cs="Segoe UI"/>
                <w:b/>
                <w:bCs/>
                <w:color w:val="002060"/>
                <w:sz w:val="26"/>
                <w:szCs w:val="26"/>
              </w:rPr>
              <w:lastRenderedPageBreak/>
              <w:t>7</w:t>
            </w:r>
          </w:p>
        </w:tc>
        <w:tc>
          <w:tcPr>
            <w:tcW w:w="9213" w:type="dxa"/>
            <w:vAlign w:val="center"/>
          </w:tcPr>
          <w:p w14:paraId="01A7134C" w14:textId="77777777" w:rsidR="00DD4B1E" w:rsidRPr="008565B1" w:rsidRDefault="00DD4B1E" w:rsidP="008565B1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8565B1">
              <w:rPr>
                <w:rFonts w:ascii="Gill Sans" w:hAnsi="Gill Sans" w:cs="Segoe UI"/>
                <w:color w:val="002060"/>
                <w:sz w:val="26"/>
                <w:szCs w:val="26"/>
              </w:rPr>
              <w:t>Start with a 10 minute warm up</w:t>
            </w:r>
          </w:p>
          <w:p w14:paraId="019BFE77" w14:textId="77777777" w:rsidR="00DD4B1E" w:rsidRPr="008565B1" w:rsidRDefault="00DD4B1E" w:rsidP="008565B1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8565B1">
              <w:rPr>
                <w:rFonts w:ascii="Gill Sans" w:hAnsi="Gill Sans" w:cs="Segoe UI"/>
                <w:color w:val="002060"/>
                <w:sz w:val="26"/>
                <w:szCs w:val="26"/>
              </w:rPr>
              <w:t>40 minutes – the remaining two groups introduce and explain their circuit to the rest of the group and they do them</w:t>
            </w:r>
          </w:p>
          <w:p w14:paraId="587DC304" w14:textId="77777777" w:rsidR="00DD4B1E" w:rsidRPr="008565B1" w:rsidRDefault="00DD4B1E" w:rsidP="008565B1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8565B1">
              <w:rPr>
                <w:rFonts w:ascii="Gill Sans" w:hAnsi="Gill Sans" w:cs="Segoe UI"/>
                <w:color w:val="002060"/>
                <w:sz w:val="26"/>
                <w:szCs w:val="26"/>
              </w:rPr>
              <w:t>10 minute cool down</w:t>
            </w:r>
          </w:p>
          <w:p w14:paraId="6BAF6719" w14:textId="77777777" w:rsidR="00DD4B1E" w:rsidRPr="008565B1" w:rsidRDefault="00DD4B1E" w:rsidP="008565B1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8565B1">
              <w:rPr>
                <w:rFonts w:ascii="Gill Sans" w:hAnsi="Gill Sans" w:cs="Segoe UI"/>
                <w:color w:val="002060"/>
                <w:sz w:val="26"/>
                <w:szCs w:val="26"/>
              </w:rPr>
              <w:t>15 minute break</w:t>
            </w:r>
          </w:p>
          <w:p w14:paraId="4313183A" w14:textId="77777777" w:rsidR="00DD4B1E" w:rsidRPr="008565B1" w:rsidRDefault="00DD4B1E" w:rsidP="008565B1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8565B1">
              <w:rPr>
                <w:rFonts w:ascii="Gill Sans" w:hAnsi="Gill Sans" w:cs="Segoe UI"/>
                <w:color w:val="002060"/>
                <w:sz w:val="26"/>
                <w:szCs w:val="26"/>
              </w:rPr>
              <w:t>50 minutes - Climbing in turns</w:t>
            </w:r>
          </w:p>
          <w:p w14:paraId="712E7BF3" w14:textId="4E954382" w:rsidR="00DD4B1E" w:rsidRPr="00337B33" w:rsidRDefault="00DD4B1E" w:rsidP="008565B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8565B1">
              <w:rPr>
                <w:rFonts w:ascii="Gill Sans" w:hAnsi="Gill Sans" w:cs="Segoe UI"/>
                <w:color w:val="002060"/>
                <w:sz w:val="26"/>
                <w:szCs w:val="26"/>
              </w:rPr>
              <w:t>10 minute cool down</w:t>
            </w:r>
          </w:p>
        </w:tc>
      </w:tr>
      <w:tr w:rsidR="00DD4B1E" w14:paraId="7E302ABD" w14:textId="77777777" w:rsidTr="00DD4B1E">
        <w:trPr>
          <w:trHeight w:val="3621"/>
        </w:trPr>
        <w:tc>
          <w:tcPr>
            <w:tcW w:w="1424" w:type="dxa"/>
            <w:vAlign w:val="center"/>
          </w:tcPr>
          <w:p w14:paraId="7B4C3919" w14:textId="4B28CD3F" w:rsidR="00DD4B1E" w:rsidRPr="00D17E86" w:rsidRDefault="00DD4B1E" w:rsidP="008565B1">
            <w:pPr>
              <w:spacing w:line="360" w:lineRule="auto"/>
              <w:jc w:val="center"/>
              <w:rPr>
                <w:rFonts w:ascii="Gill Sans" w:hAnsi="Gill Sans" w:cs="Segoe UI"/>
                <w:b/>
                <w:bCs/>
                <w:color w:val="002060"/>
                <w:sz w:val="26"/>
                <w:szCs w:val="26"/>
              </w:rPr>
            </w:pPr>
            <w:r w:rsidRPr="00D17E86">
              <w:rPr>
                <w:rFonts w:ascii="Gill Sans" w:hAnsi="Gill Sans" w:cs="Segoe UI"/>
                <w:b/>
                <w:bCs/>
                <w:color w:val="002060"/>
                <w:sz w:val="26"/>
                <w:szCs w:val="26"/>
              </w:rPr>
              <w:t>8</w:t>
            </w:r>
          </w:p>
        </w:tc>
        <w:tc>
          <w:tcPr>
            <w:tcW w:w="9213" w:type="dxa"/>
            <w:vAlign w:val="center"/>
          </w:tcPr>
          <w:p w14:paraId="34DB03CD" w14:textId="77777777" w:rsidR="00DD4B1E" w:rsidRPr="008565B1" w:rsidRDefault="00DD4B1E" w:rsidP="008565B1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8565B1">
              <w:rPr>
                <w:rFonts w:ascii="Gill Sans" w:hAnsi="Gill Sans" w:cs="Segoe UI"/>
                <w:color w:val="002060"/>
                <w:sz w:val="26"/>
                <w:szCs w:val="26"/>
              </w:rPr>
              <w:t>20 minute (5 minutes per group) presentation of the nutritional plans prepared during the workshop day</w:t>
            </w:r>
          </w:p>
          <w:p w14:paraId="512D9A1A" w14:textId="77777777" w:rsidR="00DD4B1E" w:rsidRPr="008565B1" w:rsidRDefault="00DD4B1E" w:rsidP="008565B1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8565B1">
              <w:rPr>
                <w:rFonts w:ascii="Gill Sans" w:hAnsi="Gill Sans" w:cs="Segoe UI"/>
                <w:color w:val="002060"/>
                <w:sz w:val="26"/>
                <w:szCs w:val="26"/>
              </w:rPr>
              <w:t>25 minutes of cardio and core circuit challenges</w:t>
            </w:r>
          </w:p>
          <w:p w14:paraId="5D7DADFC" w14:textId="77777777" w:rsidR="00DD4B1E" w:rsidRPr="008565B1" w:rsidRDefault="00DD4B1E" w:rsidP="008565B1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8565B1">
              <w:rPr>
                <w:rFonts w:ascii="Gill Sans" w:hAnsi="Gill Sans" w:cs="Segoe UI"/>
                <w:color w:val="002060"/>
                <w:sz w:val="26"/>
                <w:szCs w:val="26"/>
              </w:rPr>
              <w:t>5 minute stretch and cool down</w:t>
            </w:r>
          </w:p>
          <w:p w14:paraId="398894E2" w14:textId="77777777" w:rsidR="00DD4B1E" w:rsidRPr="008565B1" w:rsidRDefault="00DD4B1E" w:rsidP="008565B1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8565B1">
              <w:rPr>
                <w:rFonts w:ascii="Gill Sans" w:hAnsi="Gill Sans" w:cs="Segoe UI"/>
                <w:color w:val="002060"/>
                <w:sz w:val="26"/>
                <w:szCs w:val="26"/>
              </w:rPr>
              <w:t>15 minute break</w:t>
            </w:r>
          </w:p>
          <w:p w14:paraId="47C47100" w14:textId="77777777" w:rsidR="00DD4B1E" w:rsidRPr="008565B1" w:rsidRDefault="00DD4B1E" w:rsidP="008565B1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8565B1">
              <w:rPr>
                <w:rFonts w:ascii="Gill Sans" w:hAnsi="Gill Sans" w:cs="Segoe UI"/>
                <w:color w:val="002060"/>
                <w:sz w:val="26"/>
                <w:szCs w:val="26"/>
              </w:rPr>
              <w:t>55 minutes - Outdoor sports (if good weather, if not in the Sports Hall)</w:t>
            </w:r>
          </w:p>
          <w:p w14:paraId="066F7D8C" w14:textId="562FF11A" w:rsidR="00DD4B1E" w:rsidRPr="00337B33" w:rsidRDefault="00DD4B1E" w:rsidP="008565B1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60"/>
              <w:rPr>
                <w:rFonts w:ascii="Gill Sans" w:hAnsi="Gill Sans" w:cs="Segoe UI"/>
                <w:color w:val="002060"/>
                <w:sz w:val="26"/>
                <w:szCs w:val="26"/>
              </w:rPr>
            </w:pPr>
            <w:r w:rsidRPr="008565B1">
              <w:rPr>
                <w:rFonts w:ascii="Gill Sans" w:hAnsi="Gill Sans" w:cs="Segoe UI"/>
                <w:color w:val="002060"/>
                <w:sz w:val="26"/>
                <w:szCs w:val="26"/>
              </w:rPr>
              <w:t>5 minute cool down</w:t>
            </w:r>
          </w:p>
        </w:tc>
      </w:tr>
    </w:tbl>
    <w:p w14:paraId="2CE89DC8" w14:textId="77777777" w:rsidR="006A0886" w:rsidRDefault="006A0886"/>
    <w:sectPr w:rsidR="006A0886" w:rsidSect="00337B33">
      <w:headerReference w:type="default" r:id="rId11"/>
      <w:footerReference w:type="default" r:id="rId12"/>
      <w:pgSz w:w="11906" w:h="16838"/>
      <w:pgMar w:top="1440" w:right="1440" w:bottom="1440" w:left="1440" w:header="153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0CF46" w14:textId="77777777" w:rsidR="00F7145C" w:rsidRDefault="00F7145C" w:rsidP="006A0886">
      <w:pPr>
        <w:spacing w:after="0" w:line="240" w:lineRule="auto"/>
      </w:pPr>
      <w:r>
        <w:separator/>
      </w:r>
    </w:p>
  </w:endnote>
  <w:endnote w:type="continuationSeparator" w:id="0">
    <w:p w14:paraId="74629A83" w14:textId="77777777" w:rsidR="00F7145C" w:rsidRDefault="00F7145C" w:rsidP="006A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8F3D6" w14:textId="5721138F" w:rsidR="006A0886" w:rsidRDefault="006A0886">
    <w:pPr>
      <w:pStyle w:val="Footer"/>
    </w:pPr>
    <w:r w:rsidRPr="00777F6B">
      <w:rPr>
        <w:noProof/>
      </w:rPr>
      <w:drawing>
        <wp:anchor distT="0" distB="0" distL="114300" distR="114300" simplePos="0" relativeHeight="251657216" behindDoc="1" locked="0" layoutInCell="1" allowOverlap="1" wp14:anchorId="2AF84BB6" wp14:editId="40037E86">
          <wp:simplePos x="0" y="0"/>
          <wp:positionH relativeFrom="margin">
            <wp:posOffset>2275205</wp:posOffset>
          </wp:positionH>
          <wp:positionV relativeFrom="paragraph">
            <wp:posOffset>-238125</wp:posOffset>
          </wp:positionV>
          <wp:extent cx="1171575" cy="581660"/>
          <wp:effectExtent l="0" t="0" r="9525" b="0"/>
          <wp:wrapThrough wrapText="bothSides">
            <wp:wrapPolygon edited="0">
              <wp:start x="1405" y="1415"/>
              <wp:lineTo x="351" y="19808"/>
              <wp:lineTo x="21424" y="19808"/>
              <wp:lineTo x="21424" y="14148"/>
              <wp:lineTo x="20020" y="1415"/>
              <wp:lineTo x="1405" y="1415"/>
            </wp:wrapPolygon>
          </wp:wrapThrough>
          <wp:docPr id="1349162431" name="Picture 3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162431" name="Picture 3" descr="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C07A1" w14:textId="77777777" w:rsidR="00F7145C" w:rsidRDefault="00F7145C" w:rsidP="006A0886">
      <w:pPr>
        <w:spacing w:after="0" w:line="240" w:lineRule="auto"/>
      </w:pPr>
      <w:r>
        <w:separator/>
      </w:r>
    </w:p>
  </w:footnote>
  <w:footnote w:type="continuationSeparator" w:id="0">
    <w:p w14:paraId="1222A674" w14:textId="77777777" w:rsidR="00F7145C" w:rsidRDefault="00F7145C" w:rsidP="006A0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DA69E" w14:textId="2C931B31" w:rsidR="006A0886" w:rsidRDefault="00DD4B1E">
    <w:pPr>
      <w:pStyle w:val="Header"/>
    </w:pPr>
    <w:r>
      <w:rPr>
        <w:noProof/>
      </w:rPr>
      <w:pict w14:anchorId="772EA4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03517" o:spid="_x0000_s1025" type="#_x0000_t75" style="position:absolute;margin-left:-72.1pt;margin-top:-90.1pt;width:595.4pt;height:83.15pt;z-index:-251658240;mso-position-horizontal-relative:margin;mso-position-vertical-relative:margin" o:allowincell="f">
          <v:imagedata r:id="rId1" o:title="WA JD Template" cropbottom="59065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0681"/>
    <w:multiLevelType w:val="hybridMultilevel"/>
    <w:tmpl w:val="64F688B0"/>
    <w:lvl w:ilvl="0" w:tplc="D5BC1284">
      <w:start w:val="1"/>
      <w:numFmt w:val="bullet"/>
      <w:lvlText w:val=""/>
      <w:lvlJc w:val="left"/>
      <w:pPr>
        <w:ind w:left="36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" w15:restartNumberingAfterBreak="0">
    <w:nsid w:val="21F32744"/>
    <w:multiLevelType w:val="hybridMultilevel"/>
    <w:tmpl w:val="C386A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44270"/>
    <w:multiLevelType w:val="hybridMultilevel"/>
    <w:tmpl w:val="DB62E0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D3691F"/>
    <w:multiLevelType w:val="hybridMultilevel"/>
    <w:tmpl w:val="B018F83C"/>
    <w:lvl w:ilvl="0" w:tplc="F790E0E6">
      <w:start w:val="1"/>
      <w:numFmt w:val="bullet"/>
      <w:lvlText w:val=""/>
      <w:lvlJc w:val="left"/>
      <w:pPr>
        <w:ind w:left="360" w:hanging="360"/>
      </w:pPr>
      <w:rPr>
        <w:rFonts w:ascii="Webdings" w:hAnsi="Web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662080">
    <w:abstractNumId w:val="2"/>
  </w:num>
  <w:num w:numId="2" w16cid:durableId="1050423769">
    <w:abstractNumId w:val="1"/>
  </w:num>
  <w:num w:numId="3" w16cid:durableId="537473670">
    <w:abstractNumId w:val="3"/>
  </w:num>
  <w:num w:numId="4" w16cid:durableId="1163665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>
      <o:colormru v:ext="edit" colors="#faf9f6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86"/>
    <w:rsid w:val="00034E93"/>
    <w:rsid w:val="000F14AC"/>
    <w:rsid w:val="00147A97"/>
    <w:rsid w:val="00162D58"/>
    <w:rsid w:val="001F0EA7"/>
    <w:rsid w:val="00337B33"/>
    <w:rsid w:val="00397BA4"/>
    <w:rsid w:val="003C0CFF"/>
    <w:rsid w:val="00471665"/>
    <w:rsid w:val="004E6027"/>
    <w:rsid w:val="00504BDE"/>
    <w:rsid w:val="00537DAC"/>
    <w:rsid w:val="006A0886"/>
    <w:rsid w:val="006A54F6"/>
    <w:rsid w:val="006F2773"/>
    <w:rsid w:val="00747617"/>
    <w:rsid w:val="0080182E"/>
    <w:rsid w:val="008565B1"/>
    <w:rsid w:val="00AE6CC5"/>
    <w:rsid w:val="00B05B8F"/>
    <w:rsid w:val="00B21F35"/>
    <w:rsid w:val="00B46A72"/>
    <w:rsid w:val="00CE0BD7"/>
    <w:rsid w:val="00D17E86"/>
    <w:rsid w:val="00DD4B1E"/>
    <w:rsid w:val="00E74277"/>
    <w:rsid w:val="00EB3493"/>
    <w:rsid w:val="00F7145C"/>
    <w:rsid w:val="00FC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af9f6"/>
    </o:shapedefaults>
    <o:shapelayout v:ext="edit">
      <o:idmap v:ext="edit" data="2"/>
    </o:shapelayout>
  </w:shapeDefaults>
  <w:decimalSymbol w:val="."/>
  <w:listSeparator w:val=","/>
  <w14:docId w14:val="6A2F0139"/>
  <w15:chartTrackingRefBased/>
  <w15:docId w15:val="{D1408B5C-8DCE-4B4B-B4A9-B2E777B1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886"/>
  </w:style>
  <w:style w:type="paragraph" w:styleId="Heading1">
    <w:name w:val="heading 1"/>
    <w:basedOn w:val="Normal"/>
    <w:next w:val="Normal"/>
    <w:link w:val="Heading1Char"/>
    <w:uiPriority w:val="9"/>
    <w:qFormat/>
    <w:rsid w:val="006A0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8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8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8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0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886"/>
  </w:style>
  <w:style w:type="paragraph" w:styleId="Footer">
    <w:name w:val="footer"/>
    <w:basedOn w:val="Normal"/>
    <w:link w:val="FooterChar"/>
    <w:uiPriority w:val="99"/>
    <w:unhideWhenUsed/>
    <w:rsid w:val="006A0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886"/>
  </w:style>
  <w:style w:type="table" w:styleId="TableGrid">
    <w:name w:val="Table Grid"/>
    <w:basedOn w:val="TableNormal"/>
    <w:uiPriority w:val="39"/>
    <w:rsid w:val="006A0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261D1C0B52349A06E5B721528A0D8" ma:contentTypeVersion="19" ma:contentTypeDescription="Create a new document." ma:contentTypeScope="" ma:versionID="2dbf0f6b97b4bbaa8a3199eb46d95523">
  <xsd:schema xmlns:xsd="http://www.w3.org/2001/XMLSchema" xmlns:xs="http://www.w3.org/2001/XMLSchema" xmlns:p="http://schemas.microsoft.com/office/2006/metadata/properties" xmlns:ns2="aa603cf4-cf6c-4f56-ad9a-6f7589d14111" xmlns:ns3="f18f816e-9158-4639-bfbf-24c6061daf8b" targetNamespace="http://schemas.microsoft.com/office/2006/metadata/properties" ma:root="true" ma:fieldsID="9e4033b5fbedea21e5152d83c1f9f501" ns2:_="" ns3:_="">
    <xsd:import namespace="aa603cf4-cf6c-4f56-ad9a-6f7589d14111"/>
    <xsd:import namespace="f18f816e-9158-4639-bfbf-24c6061daf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03cf4-cf6c-4f56-ad9a-6f7589d141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a8df3b-0cf2-4730-82ae-c3b3a24d6327}" ma:internalName="TaxCatchAll" ma:showField="CatchAllData" ma:web="aa603cf4-cf6c-4f56-ad9a-6f7589d14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f816e-9158-4639-bfbf-24c6061daf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eaea8b-1823-4e95-aefd-66daedae23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8f816e-9158-4639-bfbf-24c6061daf8b">
      <Terms xmlns="http://schemas.microsoft.com/office/infopath/2007/PartnerControls"/>
    </lcf76f155ced4ddcb4097134ff3c332f>
    <TaxCatchAll xmlns="aa603cf4-cf6c-4f56-ad9a-6f7589d14111" xsi:nil="true"/>
  </documentManagement>
</p:properties>
</file>

<file path=customXml/itemProps1.xml><?xml version="1.0" encoding="utf-8"?>
<ds:datastoreItem xmlns:ds="http://schemas.openxmlformats.org/officeDocument/2006/customXml" ds:itemID="{D358F251-B118-4AEA-817A-F9F0C6BEC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9FB19-6995-4ECC-8FC2-414C20DFA0B7}"/>
</file>

<file path=customXml/itemProps3.xml><?xml version="1.0" encoding="utf-8"?>
<ds:datastoreItem xmlns:ds="http://schemas.openxmlformats.org/officeDocument/2006/customXml" ds:itemID="{F61E2EB6-9893-4167-8B79-AFC3A5AD1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A7F1A1-85F0-4805-82B0-6998870FE89B}">
  <ds:schemaRefs>
    <ds:schemaRef ds:uri="http://schemas.microsoft.com/office/2006/metadata/properties"/>
    <ds:schemaRef ds:uri="http://schemas.microsoft.com/office/infopath/2007/PartnerControls"/>
    <ds:schemaRef ds:uri="f18f816e-9158-4639-bfbf-24c6061daf8b"/>
    <ds:schemaRef ds:uri="aa603cf4-cf6c-4f56-ad9a-6f7589d141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O'Connor</dc:creator>
  <cp:keywords/>
  <dc:description/>
  <cp:lastModifiedBy>Amy O'Connor</cp:lastModifiedBy>
  <cp:revision>32</cp:revision>
  <dcterms:created xsi:type="dcterms:W3CDTF">2025-11-03T13:59:00Z</dcterms:created>
  <dcterms:modified xsi:type="dcterms:W3CDTF">2026-04-09T14:28:00Z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0x010100082261D1C0B52349A06E5B721528A0D8</vt:lpwstr>
  </property>
  <property fmtid="{D5CDD505-2E9C-101B-9397-08002B2CF9AE}" pid="3" name="MediaServiceImageTags">
    <vt:lpwstr/>
  </property>
</Properties>
</file>